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55D74E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</w:pPr>
    </w:p>
    <w:p w14:paraId="26F8DE1A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</w:pPr>
    </w:p>
    <w:p w14:paraId="6B287A7C">
      <w:pPr>
        <w:autoSpaceDE w:val="0"/>
        <w:autoSpaceDN w:val="0"/>
        <w:adjustRightInd w:val="0"/>
        <w:jc w:val="center"/>
        <w:rPr>
          <w:rFonts w:ascii="长城小标宋体" w:hAnsi="长城小标宋体" w:eastAsia="长城小标宋体"/>
          <w:b/>
          <w:sz w:val="44"/>
          <w:szCs w:val="32"/>
          <w:highlight w:val="none"/>
        </w:rPr>
      </w:pPr>
      <w:r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  <w:t>石</w:t>
      </w:r>
      <w:r>
        <w:rPr>
          <w:rFonts w:hint="eastAsia" w:ascii="长城小标宋体" w:hAnsi="长城小标宋体" w:eastAsia="长城小标宋体"/>
          <w:b/>
          <w:sz w:val="44"/>
          <w:szCs w:val="32"/>
          <w:highlight w:val="none"/>
        </w:rPr>
        <w:t>家庄市冶河灌区2025年度农业水价综合改革项目土建施工</w:t>
      </w:r>
    </w:p>
    <w:p w14:paraId="49E1C914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</w:rPr>
      </w:pPr>
      <w:r>
        <w:rPr>
          <w:rFonts w:hint="eastAsia" w:ascii="长城小标宋体" w:hAnsi="长城小标宋体" w:eastAsia="长城小标宋体"/>
          <w:b/>
          <w:sz w:val="44"/>
          <w:szCs w:val="32"/>
          <w:highlight w:val="none"/>
        </w:rPr>
        <w:t>询价报价文件</w:t>
      </w:r>
    </w:p>
    <w:p w14:paraId="7A6A6852">
      <w:pPr>
        <w:pStyle w:val="3"/>
        <w:rPr>
          <w:rFonts w:hint="eastAsia"/>
          <w:lang w:eastAsia="zh-CN"/>
        </w:rPr>
      </w:pPr>
    </w:p>
    <w:p w14:paraId="51E7EE96">
      <w:pPr>
        <w:pStyle w:val="3"/>
        <w:rPr>
          <w:highlight w:val="none"/>
        </w:rPr>
      </w:pPr>
    </w:p>
    <w:p w14:paraId="4C943AE9">
      <w:pPr>
        <w:pStyle w:val="3"/>
        <w:rPr>
          <w:highlight w:val="none"/>
        </w:rPr>
      </w:pPr>
    </w:p>
    <w:p w14:paraId="29AF8F1A">
      <w:pPr>
        <w:pStyle w:val="3"/>
        <w:rPr>
          <w:highlight w:val="none"/>
        </w:rPr>
      </w:pPr>
    </w:p>
    <w:p w14:paraId="360173AB">
      <w:pPr>
        <w:pStyle w:val="3"/>
        <w:rPr>
          <w:highlight w:val="none"/>
        </w:rPr>
      </w:pPr>
    </w:p>
    <w:p w14:paraId="58C2FFD2">
      <w:pPr>
        <w:pStyle w:val="3"/>
        <w:rPr>
          <w:highlight w:val="none"/>
        </w:rPr>
      </w:pPr>
    </w:p>
    <w:p w14:paraId="5B3AD93B">
      <w:pPr>
        <w:pStyle w:val="3"/>
        <w:rPr>
          <w:highlight w:val="none"/>
        </w:rPr>
      </w:pPr>
    </w:p>
    <w:p w14:paraId="5904AB66">
      <w:pPr>
        <w:pStyle w:val="3"/>
        <w:rPr>
          <w:highlight w:val="none"/>
        </w:rPr>
      </w:pPr>
    </w:p>
    <w:p w14:paraId="2B35DCF3">
      <w:pPr>
        <w:pStyle w:val="3"/>
        <w:rPr>
          <w:highlight w:val="none"/>
        </w:rPr>
      </w:pPr>
    </w:p>
    <w:p w14:paraId="033FF998">
      <w:pPr>
        <w:pStyle w:val="3"/>
        <w:rPr>
          <w:highlight w:val="none"/>
        </w:rPr>
      </w:pPr>
    </w:p>
    <w:p w14:paraId="51DCED5A">
      <w:pPr>
        <w:pStyle w:val="3"/>
        <w:rPr>
          <w:highlight w:val="none"/>
        </w:rPr>
      </w:pPr>
    </w:p>
    <w:p w14:paraId="37C9B2FB">
      <w:pPr>
        <w:pStyle w:val="3"/>
        <w:rPr>
          <w:highlight w:val="none"/>
        </w:rPr>
      </w:pPr>
    </w:p>
    <w:p w14:paraId="0FCF5788">
      <w:pPr>
        <w:pStyle w:val="3"/>
        <w:rPr>
          <w:highlight w:val="none"/>
        </w:rPr>
      </w:pPr>
    </w:p>
    <w:p w14:paraId="38A7CA8B">
      <w:pPr>
        <w:pStyle w:val="3"/>
        <w:rPr>
          <w:highlight w:val="none"/>
        </w:rPr>
      </w:pPr>
    </w:p>
    <w:p w14:paraId="76AD6B65">
      <w:pPr>
        <w:pStyle w:val="3"/>
        <w:rPr>
          <w:highlight w:val="none"/>
        </w:rPr>
      </w:pPr>
    </w:p>
    <w:p w14:paraId="7860B21E">
      <w:pPr>
        <w:pStyle w:val="3"/>
        <w:rPr>
          <w:highlight w:val="none"/>
        </w:rPr>
      </w:pPr>
    </w:p>
    <w:p w14:paraId="7916FB1A">
      <w:pPr>
        <w:pStyle w:val="3"/>
        <w:rPr>
          <w:highlight w:val="none"/>
        </w:rPr>
      </w:pPr>
    </w:p>
    <w:p w14:paraId="7FA69E3F">
      <w:pPr>
        <w:pStyle w:val="3"/>
        <w:rPr>
          <w:highlight w:val="none"/>
        </w:rPr>
      </w:pPr>
    </w:p>
    <w:p w14:paraId="02FA8899">
      <w:pPr>
        <w:pStyle w:val="3"/>
        <w:rPr>
          <w:highlight w:val="none"/>
        </w:rPr>
      </w:pPr>
    </w:p>
    <w:p w14:paraId="6EE7121E">
      <w:pPr>
        <w:pStyle w:val="3"/>
        <w:rPr>
          <w:highlight w:val="none"/>
        </w:rPr>
      </w:pPr>
    </w:p>
    <w:p w14:paraId="206AF990">
      <w:pPr>
        <w:pStyle w:val="3"/>
        <w:rPr>
          <w:highlight w:val="none"/>
        </w:rPr>
      </w:pPr>
    </w:p>
    <w:p w14:paraId="397D5C0C">
      <w:pPr>
        <w:autoSpaceDE w:val="0"/>
        <w:autoSpaceDN w:val="0"/>
        <w:adjustRightInd w:val="0"/>
        <w:jc w:val="center"/>
        <w:rPr>
          <w:rFonts w:ascii="长城小标宋体" w:hAnsi="长城小标宋体" w:eastAsia="长城小标宋体"/>
          <w:b/>
          <w:sz w:val="30"/>
          <w:szCs w:val="30"/>
          <w:highlight w:val="none"/>
          <w:u w:val="singl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lang w:val="en-US" w:eastAsia="zh-CN"/>
        </w:rPr>
        <w:t xml:space="preserve">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递交单位：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           （公章）</w:t>
      </w:r>
    </w:p>
    <w:p w14:paraId="62E4C1B7">
      <w:pPr>
        <w:pStyle w:val="3"/>
        <w:rPr>
          <w:highlight w:val="none"/>
        </w:rPr>
      </w:pPr>
    </w:p>
    <w:p w14:paraId="23B0E6E1">
      <w:pPr>
        <w:autoSpaceDE w:val="0"/>
        <w:autoSpaceDN w:val="0"/>
        <w:adjustRightInd w:val="0"/>
        <w:ind w:firstLine="1205" w:firstLineChars="400"/>
        <w:rPr>
          <w:rFonts w:ascii="长城小标宋体" w:hAnsi="长城小标宋体" w:eastAsia="长城小标宋体"/>
          <w:b/>
          <w:sz w:val="30"/>
          <w:szCs w:val="30"/>
          <w:highlight w:val="non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法定代表人：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         （盖章）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 xml:space="preserve"> </w:t>
      </w:r>
    </w:p>
    <w:p w14:paraId="4FC3CFCA">
      <w:pPr>
        <w:pStyle w:val="3"/>
        <w:rPr>
          <w:highlight w:val="none"/>
        </w:rPr>
      </w:pPr>
    </w:p>
    <w:p w14:paraId="1FF0784A">
      <w:pPr>
        <w:autoSpaceDE w:val="0"/>
        <w:autoSpaceDN w:val="0"/>
        <w:adjustRightInd w:val="0"/>
        <w:ind w:firstLine="1205" w:firstLineChars="400"/>
        <w:jc w:val="both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日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lang w:val="en-US" w:eastAsia="zh-CN"/>
        </w:rPr>
        <w:t xml:space="preserve"> 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期：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年       月     日</w:t>
      </w:r>
    </w:p>
    <w:p w14:paraId="4320D96C">
      <w:pPr>
        <w:pStyle w:val="3"/>
        <w:rPr>
          <w:rFonts w:hint="default" w:eastAsia="长城小标宋体"/>
          <w:u w:val="none"/>
          <w:lang w:val="en-US" w:eastAsia="zh-CN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none"/>
          <w:lang w:val="en-US" w:eastAsia="zh-CN"/>
        </w:rPr>
        <w:t>（本报价文件每页均需加盖公章以确保真实性。）</w:t>
      </w:r>
    </w:p>
    <w:p w14:paraId="336F2DAC"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 w14:paraId="62286EFE"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 w14:paraId="131132BC"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sdt>
      <w:sdtPr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  <w:id w:val="147452084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Theme="minorEastAsia" w:cstheme="minorBidi"/>
          <w:kern w:val="2"/>
          <w:sz w:val="21"/>
          <w:szCs w:val="24"/>
          <w:highlight w:val="none"/>
          <w:lang w:val="zh-CN" w:eastAsia="zh-CN" w:bidi="ar-SA"/>
        </w:rPr>
      </w:sdtEndPr>
      <w:sdtContent>
        <w:p w14:paraId="6B26122B"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</w:pPr>
          <w:r>
            <w:rPr>
              <w:rFonts w:ascii="宋体" w:hAnsi="宋体" w:eastAsia="宋体"/>
              <w:sz w:val="21"/>
            </w:rPr>
            <w:t>目录</w:t>
          </w:r>
        </w:p>
        <w:p w14:paraId="40685B28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sz w:val="28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sz w:val="28"/>
              <w:highlight w:val="none"/>
              <w:lang w:val="zh-CN"/>
            </w:rPr>
            <w:instrText xml:space="preserve">TOC \o "1-1" \h \u </w:instrText>
          </w:r>
          <w:r>
            <w:rPr>
              <w:rFonts w:hint="eastAsia" w:ascii="宋体" w:hAnsi="宋体"/>
              <w:sz w:val="28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_Toc27757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/>
            </w:rPr>
            <w:t>一、询价回复函</w:t>
          </w:r>
          <w:r>
            <w:tab/>
          </w:r>
          <w:r>
            <w:fldChar w:fldCharType="begin"/>
          </w:r>
          <w:r>
            <w:instrText xml:space="preserve"> PAGEREF _Toc27757 \h </w:instrText>
          </w:r>
          <w:r>
            <w:fldChar w:fldCharType="separate"/>
          </w:r>
          <w:r>
            <w:t>- 3 -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5A8EB9C3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_Toc15047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二、已标价工程量清单</w:t>
          </w:r>
          <w:r>
            <w:tab/>
          </w:r>
          <w:r>
            <w:fldChar w:fldCharType="begin"/>
          </w:r>
          <w:r>
            <w:instrText xml:space="preserve"> PAGEREF _Toc15047 \h </w:instrText>
          </w:r>
          <w:r>
            <w:fldChar w:fldCharType="separate"/>
          </w:r>
          <w:r>
            <w:t>- 4 -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51895FE6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_Toc13099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三、资格证明文件</w:t>
          </w:r>
          <w:r>
            <w:tab/>
          </w:r>
          <w:r>
            <w:fldChar w:fldCharType="begin"/>
          </w:r>
          <w:r>
            <w:instrText xml:space="preserve"> PAGEREF _Toc13099 \h </w:instrText>
          </w:r>
          <w:r>
            <w:fldChar w:fldCharType="separate"/>
          </w:r>
          <w:r>
            <w:t>- 5 -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7A75A614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_Toc30552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四、单位基本情况表</w:t>
          </w:r>
          <w:r>
            <w:tab/>
          </w:r>
          <w:r>
            <w:fldChar w:fldCharType="begin"/>
          </w:r>
          <w:r>
            <w:instrText xml:space="preserve"> PAGEREF _Toc30552 \h </w:instrText>
          </w:r>
          <w:r>
            <w:fldChar w:fldCharType="separate"/>
          </w:r>
          <w:r>
            <w:t>- 6 -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0AEA57F4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_Toc23477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五、法定代表人身份证明</w:t>
          </w:r>
          <w:r>
            <w:tab/>
          </w:r>
          <w:r>
            <w:fldChar w:fldCharType="begin"/>
          </w:r>
          <w:r>
            <w:instrText xml:space="preserve"> PAGEREF _Toc23477 \h </w:instrText>
          </w:r>
          <w:r>
            <w:fldChar w:fldCharType="separate"/>
          </w:r>
          <w:r>
            <w:t>- 7 -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12A5DC34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_Toc12580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六、项目管理机构（拟派本项目人员）</w:t>
          </w:r>
          <w:r>
            <w:tab/>
          </w:r>
          <w:r>
            <w:fldChar w:fldCharType="begin"/>
          </w:r>
          <w:r>
            <w:instrText xml:space="preserve"> PAGEREF _Toc12580 \h </w:instrText>
          </w:r>
          <w:r>
            <w:fldChar w:fldCharType="separate"/>
          </w:r>
          <w:r>
            <w:t>- 8 -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4DA5DC8A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_Toc10679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七、人员相关证明材料</w:t>
          </w:r>
          <w:r>
            <w:tab/>
          </w:r>
          <w:r>
            <w:fldChar w:fldCharType="begin"/>
          </w:r>
          <w:r>
            <w:instrText xml:space="preserve"> PAGEREF _Toc10679 \h </w:instrText>
          </w:r>
          <w:r>
            <w:fldChar w:fldCharType="separate"/>
          </w:r>
          <w:r>
            <w:t>- 9 -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6D8C3C2D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_Toc5134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八、施工组织设计</w:t>
          </w:r>
          <w:r>
            <w:tab/>
          </w:r>
          <w:r>
            <w:fldChar w:fldCharType="begin"/>
          </w:r>
          <w:r>
            <w:instrText xml:space="preserve"> PAGEREF _Toc5134 \h </w:instrText>
          </w:r>
          <w:r>
            <w:fldChar w:fldCharType="separate"/>
          </w:r>
          <w:r>
            <w:t>- 12 -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06544A74">
          <w:pPr>
            <w:rPr>
              <w:rFonts w:hint="eastAsia" w:ascii="宋体" w:hAnsi="宋体" w:eastAsiaTheme="minorEastAsia" w:cstheme="minorBidi"/>
              <w:kern w:val="2"/>
              <w:sz w:val="21"/>
              <w:szCs w:val="24"/>
              <w:highlight w:val="none"/>
              <w:lang w:val="zh-CN" w:eastAsia="zh-CN" w:bidi="ar-SA"/>
            </w:rPr>
          </w:pP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</w:sdtContent>
    </w:sdt>
    <w:p w14:paraId="78879557">
      <w:pPr>
        <w:rPr>
          <w:rFonts w:hint="eastAsia" w:ascii="宋体" w:hAnsi="宋体" w:eastAsiaTheme="minorEastAsia" w:cstheme="minorBidi"/>
          <w:kern w:val="2"/>
          <w:sz w:val="21"/>
          <w:szCs w:val="24"/>
          <w:highlight w:val="none"/>
          <w:lang w:val="zh-CN" w:eastAsia="zh-CN" w:bidi="ar-SA"/>
        </w:rPr>
      </w:pPr>
    </w:p>
    <w:p w14:paraId="74936E26">
      <w:pPr>
        <w:pStyle w:val="14"/>
        <w:bidi w:val="0"/>
      </w:pPr>
      <w:bookmarkStart w:id="0" w:name="_Toc27757"/>
      <w:r>
        <w:rPr>
          <w:rFonts w:hint="eastAsia"/>
        </w:rPr>
        <w:t>一、询价回复函</w:t>
      </w:r>
      <w:bookmarkEnd w:id="0"/>
    </w:p>
    <w:p w14:paraId="7137E28B">
      <w:pPr>
        <w:spacing w:line="500" w:lineRule="exact"/>
        <w:ind w:left="279" w:leftChars="133" w:firstLine="294" w:firstLineChars="92"/>
        <w:jc w:val="center"/>
        <w:rPr>
          <w:rFonts w:ascii="宋体" w:hAnsi="宋体"/>
          <w:sz w:val="32"/>
          <w:szCs w:val="32"/>
          <w:highlight w:val="none"/>
        </w:rPr>
      </w:pPr>
    </w:p>
    <w:p w14:paraId="24AE4ED4">
      <w:pPr>
        <w:spacing w:line="700" w:lineRule="exact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>石家庄市冶河灌区服务中心：</w:t>
      </w:r>
    </w:p>
    <w:p w14:paraId="0A89BFEE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</w:rPr>
        <w:t>我单位有意参加石家庄市冶河灌区2025年度农业水价综合改革项目土建施工询价活动</w:t>
      </w:r>
      <w:r>
        <w:rPr>
          <w:rFonts w:hint="eastAsia" w:ascii="宋体" w:hAnsi="宋体"/>
          <w:sz w:val="32"/>
          <w:szCs w:val="32"/>
          <w:highlight w:val="none"/>
          <w:lang w:eastAsia="zh-CN"/>
        </w:rPr>
        <w:t>，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愿意以人民币（大写）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</w:t>
      </w:r>
    </w:p>
    <w:p w14:paraId="7E225D4C">
      <w:pPr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元（￥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）的总报价，按合同约定实施和完成承包工程，工程质量达到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合格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标准。</w:t>
      </w:r>
    </w:p>
    <w:p w14:paraId="21F720AE">
      <w:pPr>
        <w:spacing w:line="700" w:lineRule="exact"/>
        <w:ind w:firstLine="640" w:firstLineChars="200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>特此回函</w:t>
      </w:r>
    </w:p>
    <w:p w14:paraId="17EE47FB">
      <w:pPr>
        <w:spacing w:line="500" w:lineRule="exact"/>
        <w:ind w:left="279" w:leftChars="133" w:firstLine="220" w:firstLineChars="92"/>
        <w:rPr>
          <w:rFonts w:ascii="宋体" w:hAnsi="宋体"/>
          <w:sz w:val="24"/>
          <w:highlight w:val="none"/>
        </w:rPr>
      </w:pPr>
    </w:p>
    <w:p w14:paraId="2313D17E">
      <w:pPr>
        <w:spacing w:line="5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</w:p>
    <w:p w14:paraId="6D3F036D">
      <w:pPr>
        <w:spacing w:line="5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</w:p>
    <w:p w14:paraId="3EF0A9A3">
      <w:pPr>
        <w:spacing w:line="7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 xml:space="preserve">                 单位名称：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宋体" w:hAnsi="宋体"/>
          <w:sz w:val="32"/>
          <w:szCs w:val="32"/>
          <w:highlight w:val="none"/>
        </w:rPr>
        <w:t>（公章）</w:t>
      </w:r>
    </w:p>
    <w:p w14:paraId="09CE9CFB">
      <w:pPr>
        <w:spacing w:line="7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 xml:space="preserve">                        </w:t>
      </w:r>
    </w:p>
    <w:p w14:paraId="2209C731">
      <w:pPr>
        <w:spacing w:line="700" w:lineRule="exact"/>
        <w:ind w:left="279" w:leftChars="133" w:right="1280" w:firstLine="294" w:firstLineChars="92"/>
        <w:jc w:val="center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 xml:space="preserve"> </w:t>
      </w:r>
      <w:r>
        <w:rPr>
          <w:rFonts w:ascii="宋体" w:hAnsi="宋体"/>
          <w:sz w:val="32"/>
          <w:szCs w:val="32"/>
          <w:highlight w:val="none"/>
        </w:rPr>
        <w:t xml:space="preserve">                </w:t>
      </w:r>
      <w:r>
        <w:rPr>
          <w:rFonts w:hint="eastAsia" w:ascii="宋体" w:hAnsi="宋体"/>
          <w:sz w:val="32"/>
          <w:szCs w:val="32"/>
          <w:highlight w:val="none"/>
        </w:rPr>
        <w:t>日期：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 </w:t>
      </w:r>
      <w:r>
        <w:rPr>
          <w:rFonts w:ascii="宋体" w:hAnsi="宋体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年 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月 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日</w:t>
      </w:r>
    </w:p>
    <w:p w14:paraId="1B25BFF5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49CBF805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086FEC5B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470CE16F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1BD6DF3A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63A88933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29FD70D1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0B7BA841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7215FFE1">
      <w:pPr>
        <w:pStyle w:val="14"/>
        <w:bidi w:val="0"/>
        <w:rPr>
          <w:rFonts w:hint="eastAsia" w:ascii="宋体" w:hAnsi="宋体"/>
          <w:lang w:val="en-US" w:eastAsia="zh-CN"/>
        </w:rPr>
      </w:pPr>
      <w:bookmarkStart w:id="1" w:name="_Toc15047"/>
      <w:r>
        <w:rPr>
          <w:rFonts w:hint="eastAsia" w:ascii="宋体" w:hAnsi="宋体"/>
          <w:lang w:val="en-US" w:eastAsia="zh-CN"/>
        </w:rPr>
        <w:t>二、已标价工程量清单</w:t>
      </w:r>
      <w:bookmarkEnd w:id="1"/>
    </w:p>
    <w:p w14:paraId="1422B6FB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160C7289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68F99B90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08B1862">
      <w:pPr>
        <w:ind w:firstLine="640" w:firstLineChars="200"/>
        <w:jc w:val="left"/>
        <w:rPr>
          <w:rFonts w:hint="eastAsia" w:ascii="宋体" w:hAnsi="宋体" w:eastAsiaTheme="minorEastAsia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</w:rPr>
        <w:t>石家庄市冶河灌区2025年度农业水价综合改革项目土建施工</w:t>
      </w:r>
      <w:r>
        <w:rPr>
          <w:rFonts w:hint="eastAsia" w:ascii="宋体" w:hAnsi="宋体" w:cs="宋体"/>
          <w:sz w:val="30"/>
          <w:szCs w:val="30"/>
          <w:highlight w:val="none"/>
        </w:rPr>
        <w:t>总报价为</w:t>
      </w:r>
      <w:r>
        <w:rPr>
          <w:rFonts w:hint="eastAsia" w:ascii="宋体" w:hAnsi="宋体" w:cs="宋体"/>
          <w:sz w:val="30"/>
          <w:szCs w:val="30"/>
          <w:highlight w:val="none"/>
          <w:u w:val="single"/>
        </w:rPr>
        <w:t xml:space="preserve">         </w:t>
      </w:r>
      <w:r>
        <w:rPr>
          <w:rFonts w:hint="eastAsia" w:ascii="宋体" w:hAnsi="宋体" w:cs="宋体"/>
          <w:sz w:val="30"/>
          <w:szCs w:val="30"/>
          <w:highlight w:val="none"/>
        </w:rPr>
        <w:t>元</w:t>
      </w:r>
      <w:r>
        <w:rPr>
          <w:rFonts w:hint="eastAsia" w:ascii="宋体" w:hAnsi="宋体" w:cs="宋体"/>
          <w:sz w:val="30"/>
          <w:szCs w:val="30"/>
          <w:highlight w:val="none"/>
          <w:lang w:eastAsia="zh-CN"/>
        </w:rPr>
        <w:t>。</w:t>
      </w:r>
    </w:p>
    <w:p w14:paraId="522A0D40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304D9256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A936D5C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46F075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767114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37864A5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92B0D7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7E187E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84DE90B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13B7C4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4DF6849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9CA3EA1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8C03365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7086377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638A27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B81CC53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41BFCE0D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808FDED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580EA7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79F48D45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FF7DC5C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70491B0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645365F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852A45E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FB4C288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41BC6EE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A2454BF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178BB47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15E0A2A6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7BFE3CE6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16678801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885C4CE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6B1BB0F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43D0BD55">
      <w:pPr>
        <w:pStyle w:val="14"/>
        <w:bidi w:val="0"/>
        <w:rPr>
          <w:rFonts w:hint="eastAsia" w:ascii="宋体" w:hAnsi="宋体"/>
          <w:lang w:val="en-US" w:eastAsia="zh-CN"/>
        </w:rPr>
      </w:pPr>
      <w:bookmarkStart w:id="2" w:name="_Toc13099"/>
      <w:r>
        <w:rPr>
          <w:rFonts w:hint="eastAsia" w:ascii="宋体" w:hAnsi="宋体"/>
          <w:lang w:val="en-US" w:eastAsia="zh-CN"/>
        </w:rPr>
        <w:t>三、资格证明文件</w:t>
      </w:r>
      <w:bookmarkEnd w:id="2"/>
    </w:p>
    <w:p w14:paraId="2D0D2172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</w:p>
    <w:p w14:paraId="64F0F752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1、营业执照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附盖章复印件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）；</w:t>
      </w:r>
    </w:p>
    <w:p w14:paraId="44FA06BC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2、资质证书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安全生产许可证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附盖章复印件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；</w:t>
      </w:r>
    </w:p>
    <w:p w14:paraId="033439D1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财务状况承诺函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附件1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）</w:t>
      </w:r>
    </w:p>
    <w:p w14:paraId="609C079E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、具有良好的商业信誉和健全的财务会计制度承诺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（附件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）；</w:t>
      </w:r>
    </w:p>
    <w:p w14:paraId="67E8CF9D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、具有项目所需人员、设备资金等施工能力承诺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（见附件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）；</w:t>
      </w:r>
    </w:p>
    <w:p w14:paraId="7CA6717D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、参加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本次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政府采购活动前三年内在经营活动中没有重大违法记录承诺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（附件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）；</w:t>
      </w:r>
    </w:p>
    <w:p w14:paraId="6941DE86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7、信用中国网站查询截图打印件（未被“信用中国”网站列入失信被执行人名单、重大税收违法失信主体、政府采购严重违法失信行为记录名单）；</w:t>
      </w:r>
    </w:p>
    <w:p w14:paraId="57DD3F28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8、同类的施工业绩证明。需附上近三年内（2022年1月1日至今，以合同协议书签订日期为准）承揽过的水利施工项目，合同金额在30万以上，至少一项。（附合同协议书、工程完工（或工程竣工）验收鉴定书盖章复印件）</w:t>
      </w:r>
    </w:p>
    <w:p w14:paraId="649FE4AB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9、拟派本项目人员证书及养老保险证明在“七、人员相关证明材料”章节附上。</w:t>
      </w:r>
    </w:p>
    <w:p w14:paraId="7AD505AB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</w:p>
    <w:p w14:paraId="5378F0EA">
      <w:pPr>
        <w:pStyle w:val="14"/>
        <w:bidi w:val="0"/>
        <w:rPr>
          <w:rFonts w:hint="eastAsia" w:ascii="宋体" w:hAnsi="宋体"/>
          <w:lang w:val="en-US" w:eastAsia="zh-CN"/>
        </w:rPr>
      </w:pPr>
      <w:bookmarkStart w:id="3" w:name="_Toc30552"/>
      <w:r>
        <w:rPr>
          <w:rFonts w:hint="eastAsia" w:ascii="宋体" w:hAnsi="宋体"/>
          <w:lang w:val="en-US" w:eastAsia="zh-CN"/>
        </w:rPr>
        <w:t>四、单位基本情况表</w:t>
      </w:r>
      <w:bookmarkEnd w:id="3"/>
    </w:p>
    <w:tbl>
      <w:tblPr>
        <w:tblStyle w:val="10"/>
        <w:tblW w:w="93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021"/>
        <w:gridCol w:w="539"/>
        <w:gridCol w:w="1451"/>
        <w:gridCol w:w="1100"/>
        <w:gridCol w:w="567"/>
        <w:gridCol w:w="992"/>
        <w:gridCol w:w="284"/>
        <w:gridCol w:w="2138"/>
      </w:tblGrid>
      <w:tr w14:paraId="18017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exact"/>
          <w:jc w:val="center"/>
        </w:trPr>
        <w:tc>
          <w:tcPr>
            <w:tcW w:w="1242" w:type="dxa"/>
            <w:vAlign w:val="center"/>
          </w:tcPr>
          <w:p w14:paraId="36C3FBF7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单位名称</w:t>
            </w:r>
          </w:p>
        </w:tc>
        <w:tc>
          <w:tcPr>
            <w:tcW w:w="4111" w:type="dxa"/>
            <w:gridSpan w:val="4"/>
            <w:vAlign w:val="center"/>
          </w:tcPr>
          <w:p w14:paraId="795D5B39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9DFE5F6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组织机构代码</w:t>
            </w:r>
          </w:p>
        </w:tc>
        <w:tc>
          <w:tcPr>
            <w:tcW w:w="2422" w:type="dxa"/>
            <w:gridSpan w:val="2"/>
            <w:vAlign w:val="center"/>
          </w:tcPr>
          <w:p w14:paraId="0FAE2E8A">
            <w:pPr>
              <w:jc w:val="center"/>
              <w:rPr>
                <w:highlight w:val="none"/>
              </w:rPr>
            </w:pPr>
          </w:p>
        </w:tc>
      </w:tr>
      <w:tr w14:paraId="19631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649C9F11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注册地址</w:t>
            </w:r>
          </w:p>
        </w:tc>
        <w:tc>
          <w:tcPr>
            <w:tcW w:w="4111" w:type="dxa"/>
            <w:gridSpan w:val="4"/>
            <w:vAlign w:val="center"/>
          </w:tcPr>
          <w:p w14:paraId="39B6B321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037CAAC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注册登记号</w:t>
            </w:r>
          </w:p>
        </w:tc>
        <w:tc>
          <w:tcPr>
            <w:tcW w:w="2422" w:type="dxa"/>
            <w:gridSpan w:val="2"/>
            <w:vAlign w:val="center"/>
          </w:tcPr>
          <w:p w14:paraId="5EA36AE6">
            <w:pPr>
              <w:jc w:val="center"/>
              <w:rPr>
                <w:highlight w:val="none"/>
              </w:rPr>
            </w:pPr>
          </w:p>
        </w:tc>
      </w:tr>
      <w:tr w14:paraId="15BE8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3F467063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经营地址</w:t>
            </w:r>
          </w:p>
        </w:tc>
        <w:tc>
          <w:tcPr>
            <w:tcW w:w="4111" w:type="dxa"/>
            <w:gridSpan w:val="4"/>
            <w:vAlign w:val="center"/>
          </w:tcPr>
          <w:p w14:paraId="2889ED04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F1B95BE">
            <w:pPr>
              <w:jc w:val="center"/>
              <w:rPr>
                <w:spacing w:val="30"/>
                <w:highlight w:val="none"/>
              </w:rPr>
            </w:pPr>
            <w:r>
              <w:rPr>
                <w:rFonts w:hint="eastAsia"/>
                <w:highlight w:val="none"/>
              </w:rPr>
              <w:t>税务登记证号</w:t>
            </w:r>
          </w:p>
        </w:tc>
        <w:tc>
          <w:tcPr>
            <w:tcW w:w="2422" w:type="dxa"/>
            <w:gridSpan w:val="2"/>
            <w:vAlign w:val="center"/>
          </w:tcPr>
          <w:p w14:paraId="3F2CBE06">
            <w:pPr>
              <w:jc w:val="center"/>
              <w:rPr>
                <w:highlight w:val="none"/>
              </w:rPr>
            </w:pPr>
          </w:p>
        </w:tc>
      </w:tr>
      <w:tr w14:paraId="148EC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4EB7763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单位性质</w:t>
            </w:r>
          </w:p>
        </w:tc>
        <w:tc>
          <w:tcPr>
            <w:tcW w:w="4111" w:type="dxa"/>
            <w:gridSpan w:val="4"/>
            <w:vAlign w:val="center"/>
          </w:tcPr>
          <w:p w14:paraId="7D12F6B8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B792E61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注册资本</w:t>
            </w:r>
          </w:p>
        </w:tc>
        <w:tc>
          <w:tcPr>
            <w:tcW w:w="2422" w:type="dxa"/>
            <w:gridSpan w:val="2"/>
            <w:vAlign w:val="center"/>
          </w:tcPr>
          <w:p w14:paraId="2C0A6E1C">
            <w:pPr>
              <w:jc w:val="center"/>
              <w:rPr>
                <w:highlight w:val="none"/>
              </w:rPr>
            </w:pPr>
          </w:p>
        </w:tc>
      </w:tr>
      <w:tr w14:paraId="6F765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74F5218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经营范围</w:t>
            </w:r>
          </w:p>
        </w:tc>
        <w:tc>
          <w:tcPr>
            <w:tcW w:w="4111" w:type="dxa"/>
            <w:gridSpan w:val="4"/>
            <w:vAlign w:val="center"/>
          </w:tcPr>
          <w:p w14:paraId="4D5A83C6">
            <w:pPr>
              <w:spacing w:line="360" w:lineRule="auto"/>
              <w:ind w:firstLine="420" w:firstLineChars="200"/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7D3E0179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营业期限</w:t>
            </w:r>
          </w:p>
        </w:tc>
        <w:tc>
          <w:tcPr>
            <w:tcW w:w="2422" w:type="dxa"/>
            <w:gridSpan w:val="2"/>
            <w:vAlign w:val="center"/>
          </w:tcPr>
          <w:p w14:paraId="4938ED63">
            <w:pPr>
              <w:jc w:val="center"/>
              <w:rPr>
                <w:highlight w:val="none"/>
              </w:rPr>
            </w:pPr>
          </w:p>
        </w:tc>
      </w:tr>
      <w:tr w14:paraId="34616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1F376BDC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资质情况</w:t>
            </w:r>
          </w:p>
        </w:tc>
        <w:tc>
          <w:tcPr>
            <w:tcW w:w="8092" w:type="dxa"/>
            <w:gridSpan w:val="8"/>
            <w:vAlign w:val="center"/>
          </w:tcPr>
          <w:p w14:paraId="1CD47F26">
            <w:pPr>
              <w:jc w:val="center"/>
              <w:rPr>
                <w:highlight w:val="none"/>
              </w:rPr>
            </w:pPr>
          </w:p>
        </w:tc>
      </w:tr>
      <w:tr w14:paraId="7C171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263" w:type="dxa"/>
            <w:gridSpan w:val="2"/>
            <w:vAlign w:val="center"/>
          </w:tcPr>
          <w:p w14:paraId="3EF8784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联系电话</w:t>
            </w:r>
          </w:p>
        </w:tc>
        <w:tc>
          <w:tcPr>
            <w:tcW w:w="1990" w:type="dxa"/>
            <w:gridSpan w:val="2"/>
            <w:vAlign w:val="center"/>
          </w:tcPr>
          <w:p w14:paraId="2BBF7603">
            <w:pPr>
              <w:jc w:val="center"/>
              <w:rPr>
                <w:highlight w:val="none"/>
              </w:rPr>
            </w:pPr>
          </w:p>
        </w:tc>
        <w:tc>
          <w:tcPr>
            <w:tcW w:w="1667" w:type="dxa"/>
            <w:gridSpan w:val="2"/>
            <w:vAlign w:val="center"/>
          </w:tcPr>
          <w:p w14:paraId="28951BC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传真</w:t>
            </w:r>
          </w:p>
        </w:tc>
        <w:tc>
          <w:tcPr>
            <w:tcW w:w="3414" w:type="dxa"/>
            <w:gridSpan w:val="3"/>
            <w:vAlign w:val="center"/>
          </w:tcPr>
          <w:p w14:paraId="6BF6F665">
            <w:pPr>
              <w:jc w:val="center"/>
              <w:rPr>
                <w:highlight w:val="none"/>
              </w:rPr>
            </w:pPr>
          </w:p>
        </w:tc>
      </w:tr>
      <w:tr w14:paraId="04D363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9334" w:type="dxa"/>
            <w:gridSpan w:val="9"/>
            <w:vAlign w:val="center"/>
          </w:tcPr>
          <w:p w14:paraId="10314286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法 定 代 表 人 基 本 情 况</w:t>
            </w:r>
          </w:p>
        </w:tc>
      </w:tr>
      <w:tr w14:paraId="138A4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3C698809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姓  名</w:t>
            </w:r>
          </w:p>
        </w:tc>
        <w:tc>
          <w:tcPr>
            <w:tcW w:w="1560" w:type="dxa"/>
            <w:gridSpan w:val="2"/>
            <w:vAlign w:val="center"/>
          </w:tcPr>
          <w:p w14:paraId="0A90F4CA">
            <w:pPr>
              <w:jc w:val="center"/>
              <w:rPr>
                <w:highlight w:val="none"/>
              </w:rPr>
            </w:pPr>
          </w:p>
        </w:tc>
        <w:tc>
          <w:tcPr>
            <w:tcW w:w="1451" w:type="dxa"/>
            <w:vAlign w:val="center"/>
          </w:tcPr>
          <w:p w14:paraId="1064DBDD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身份证号码</w:t>
            </w:r>
          </w:p>
        </w:tc>
        <w:tc>
          <w:tcPr>
            <w:tcW w:w="5081" w:type="dxa"/>
            <w:gridSpan w:val="5"/>
            <w:vAlign w:val="center"/>
          </w:tcPr>
          <w:p w14:paraId="151B6AD3">
            <w:pPr>
              <w:jc w:val="center"/>
              <w:rPr>
                <w:highlight w:val="none"/>
              </w:rPr>
            </w:pPr>
          </w:p>
        </w:tc>
      </w:tr>
      <w:tr w14:paraId="6443B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78E07ACA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职  务</w:t>
            </w:r>
          </w:p>
        </w:tc>
        <w:tc>
          <w:tcPr>
            <w:tcW w:w="1560" w:type="dxa"/>
            <w:gridSpan w:val="2"/>
            <w:vAlign w:val="center"/>
          </w:tcPr>
          <w:p w14:paraId="0B410995">
            <w:pPr>
              <w:jc w:val="center"/>
              <w:rPr>
                <w:highlight w:val="none"/>
              </w:rPr>
            </w:pPr>
          </w:p>
        </w:tc>
        <w:tc>
          <w:tcPr>
            <w:tcW w:w="1451" w:type="dxa"/>
            <w:vAlign w:val="center"/>
          </w:tcPr>
          <w:p w14:paraId="5C4B6417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职   称</w:t>
            </w:r>
          </w:p>
        </w:tc>
        <w:tc>
          <w:tcPr>
            <w:tcW w:w="1667" w:type="dxa"/>
            <w:gridSpan w:val="2"/>
            <w:vAlign w:val="center"/>
          </w:tcPr>
          <w:p w14:paraId="140359D2">
            <w:pPr>
              <w:jc w:val="center"/>
              <w:rPr>
                <w:highlight w:val="none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3A94665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学    历</w:t>
            </w:r>
          </w:p>
        </w:tc>
        <w:tc>
          <w:tcPr>
            <w:tcW w:w="2138" w:type="dxa"/>
            <w:vAlign w:val="center"/>
          </w:tcPr>
          <w:p w14:paraId="5715AB0F">
            <w:pPr>
              <w:jc w:val="center"/>
              <w:rPr>
                <w:highlight w:val="none"/>
              </w:rPr>
            </w:pPr>
          </w:p>
        </w:tc>
      </w:tr>
      <w:tr w14:paraId="1B36D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0" w:hRule="atLeast"/>
          <w:jc w:val="center"/>
        </w:trPr>
        <w:tc>
          <w:tcPr>
            <w:tcW w:w="1242" w:type="dxa"/>
            <w:vAlign w:val="center"/>
          </w:tcPr>
          <w:p w14:paraId="32508742">
            <w:pPr>
              <w:jc w:val="center"/>
              <w:rPr>
                <w:rFonts w:ascii="宋体"/>
                <w:highlight w:val="none"/>
              </w:rPr>
            </w:pPr>
            <w:r>
              <w:rPr>
                <w:rFonts w:hint="eastAsia" w:ascii="宋体"/>
                <w:highlight w:val="none"/>
              </w:rPr>
              <w:t>备注</w:t>
            </w:r>
          </w:p>
          <w:p w14:paraId="2973430C">
            <w:pPr>
              <w:rPr>
                <w:highlight w:val="none"/>
              </w:rPr>
            </w:pPr>
          </w:p>
        </w:tc>
        <w:tc>
          <w:tcPr>
            <w:tcW w:w="8092" w:type="dxa"/>
            <w:gridSpan w:val="8"/>
            <w:vAlign w:val="center"/>
          </w:tcPr>
          <w:p w14:paraId="0494BF93">
            <w:pPr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 xml:space="preserve">                                            （单位盖章）</w:t>
            </w:r>
          </w:p>
        </w:tc>
      </w:tr>
    </w:tbl>
    <w:p w14:paraId="6CC73136">
      <w:pPr>
        <w:pStyle w:val="3"/>
        <w:rPr>
          <w:highlight w:val="none"/>
        </w:rPr>
      </w:pPr>
    </w:p>
    <w:p w14:paraId="0C1CB800">
      <w:pPr>
        <w:pStyle w:val="14"/>
        <w:bidi w:val="0"/>
        <w:rPr>
          <w:rFonts w:hint="eastAsia" w:ascii="宋体" w:hAnsi="宋体"/>
          <w:lang w:val="en-US" w:eastAsia="zh-CN"/>
        </w:rPr>
      </w:pPr>
      <w:bookmarkStart w:id="4" w:name="_Toc23477"/>
      <w:r>
        <w:rPr>
          <w:rFonts w:hint="eastAsia" w:ascii="宋体" w:hAnsi="宋体"/>
          <w:lang w:val="en-US" w:eastAsia="zh-CN"/>
        </w:rPr>
        <w:t>五、法定代表人身份证明</w:t>
      </w:r>
      <w:bookmarkEnd w:id="4"/>
      <w:r>
        <w:rPr>
          <w:rFonts w:hint="eastAsia" w:ascii="宋体" w:hAnsi="宋体"/>
          <w:lang w:val="en-US" w:eastAsia="zh-CN"/>
        </w:rPr>
        <w:t xml:space="preserve"> </w:t>
      </w:r>
    </w:p>
    <w:p w14:paraId="48A5648F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CB96A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宋体" w:hAnsi="宋体"/>
          <w:sz w:val="32"/>
          <w:szCs w:val="32"/>
          <w:highlight w:val="none"/>
          <w:lang w:val="en-US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投标人名称：                              </w:t>
      </w:r>
    </w:p>
    <w:p w14:paraId="1C6FC0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单位性质：                              </w:t>
      </w:r>
    </w:p>
    <w:p w14:paraId="210D0B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地址：                              </w:t>
      </w:r>
    </w:p>
    <w:p w14:paraId="2A9569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成立时间：     年   月   日 </w:t>
      </w:r>
    </w:p>
    <w:p w14:paraId="5F0B10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经营期限：                             </w:t>
      </w:r>
    </w:p>
    <w:p w14:paraId="458103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姓名：      性别：   年龄：  身份证号码： </w:t>
      </w:r>
    </w:p>
    <w:p w14:paraId="2CB754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职务         系 （询价响应单位）的法定代表人。 </w:t>
      </w:r>
    </w:p>
    <w:p w14:paraId="74A6C3BC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特此证明。 </w:t>
      </w:r>
    </w:p>
    <w:p w14:paraId="6194FFDA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附：法定代表人身份证正反面扫描件 </w:t>
      </w:r>
    </w:p>
    <w:p w14:paraId="31A38FF7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85AE9BB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87415D6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5A1402A6">
      <w:pPr>
        <w:ind w:firstLine="1600" w:firstLineChars="500"/>
        <w:jc w:val="left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询价响应单位：           （盖单位章） </w:t>
      </w:r>
    </w:p>
    <w:p w14:paraId="6780B418">
      <w:pPr>
        <w:ind w:firstLine="3520" w:firstLineChars="1100"/>
        <w:jc w:val="left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年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月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日</w:t>
      </w:r>
    </w:p>
    <w:p w14:paraId="103D3CE9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</w:rPr>
      </w:pPr>
    </w:p>
    <w:p w14:paraId="427CB5BD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15B1BD6C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428AB6B3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AB6D19D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7B424A3E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F518D3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FEE62EF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E7C047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D00085B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61ECE4F4">
      <w:pPr>
        <w:pStyle w:val="14"/>
        <w:bidi w:val="0"/>
        <w:rPr>
          <w:rFonts w:hint="default" w:ascii="宋体" w:hAnsi="宋体"/>
          <w:lang w:val="en-US" w:eastAsia="zh-CN"/>
        </w:rPr>
      </w:pPr>
      <w:bookmarkStart w:id="5" w:name="_Toc12580"/>
      <w:r>
        <w:rPr>
          <w:rFonts w:hint="eastAsia" w:ascii="宋体" w:hAnsi="宋体"/>
          <w:lang w:val="en-US" w:eastAsia="zh-CN"/>
        </w:rPr>
        <w:t>六、项目管理机构（拟派本项目人员）</w:t>
      </w:r>
      <w:bookmarkEnd w:id="5"/>
    </w:p>
    <w:p w14:paraId="5D048892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665C8648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6"/>
        <w:gridCol w:w="947"/>
        <w:gridCol w:w="947"/>
        <w:gridCol w:w="1088"/>
        <w:gridCol w:w="806"/>
        <w:gridCol w:w="947"/>
        <w:gridCol w:w="947"/>
        <w:gridCol w:w="947"/>
        <w:gridCol w:w="947"/>
      </w:tblGrid>
      <w:tr w14:paraId="7CDFF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Merge w:val="restart"/>
            <w:vAlign w:val="center"/>
          </w:tcPr>
          <w:p w14:paraId="1AB9FEF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职务</w:t>
            </w:r>
          </w:p>
        </w:tc>
        <w:tc>
          <w:tcPr>
            <w:tcW w:w="947" w:type="dxa"/>
            <w:vMerge w:val="restart"/>
            <w:vAlign w:val="center"/>
          </w:tcPr>
          <w:p w14:paraId="44053C7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姓名</w:t>
            </w:r>
          </w:p>
        </w:tc>
        <w:tc>
          <w:tcPr>
            <w:tcW w:w="947" w:type="dxa"/>
            <w:vMerge w:val="restart"/>
            <w:vAlign w:val="center"/>
          </w:tcPr>
          <w:p w14:paraId="1EBE6E4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职称</w:t>
            </w:r>
          </w:p>
        </w:tc>
        <w:tc>
          <w:tcPr>
            <w:tcW w:w="4735" w:type="dxa"/>
            <w:gridSpan w:val="5"/>
            <w:vAlign w:val="center"/>
          </w:tcPr>
          <w:p w14:paraId="5CBE42D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执业或职业资格证明</w:t>
            </w:r>
          </w:p>
        </w:tc>
        <w:tc>
          <w:tcPr>
            <w:tcW w:w="947" w:type="dxa"/>
            <w:vMerge w:val="restart"/>
            <w:vAlign w:val="center"/>
          </w:tcPr>
          <w:p w14:paraId="2A664A7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拟在本合同任职</w:t>
            </w:r>
          </w:p>
        </w:tc>
      </w:tr>
      <w:tr w14:paraId="445B1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Merge w:val="continue"/>
            <w:vAlign w:val="center"/>
          </w:tcPr>
          <w:p w14:paraId="592E3B6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Merge w:val="continue"/>
            <w:vAlign w:val="center"/>
          </w:tcPr>
          <w:p w14:paraId="2E60509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947" w:type="dxa"/>
            <w:vMerge w:val="continue"/>
            <w:vAlign w:val="center"/>
          </w:tcPr>
          <w:p w14:paraId="69C32A0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7E9E0FA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证书名称</w:t>
            </w:r>
          </w:p>
        </w:tc>
        <w:tc>
          <w:tcPr>
            <w:tcW w:w="806" w:type="dxa"/>
            <w:vAlign w:val="center"/>
          </w:tcPr>
          <w:p w14:paraId="59E6086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级别</w:t>
            </w:r>
          </w:p>
        </w:tc>
        <w:tc>
          <w:tcPr>
            <w:tcW w:w="947" w:type="dxa"/>
            <w:vAlign w:val="center"/>
          </w:tcPr>
          <w:p w14:paraId="3A817C6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证号</w:t>
            </w:r>
          </w:p>
        </w:tc>
        <w:tc>
          <w:tcPr>
            <w:tcW w:w="947" w:type="dxa"/>
            <w:vAlign w:val="center"/>
          </w:tcPr>
          <w:p w14:paraId="60FE610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专业</w:t>
            </w:r>
          </w:p>
        </w:tc>
        <w:tc>
          <w:tcPr>
            <w:tcW w:w="947" w:type="dxa"/>
            <w:vAlign w:val="center"/>
          </w:tcPr>
          <w:p w14:paraId="69F7FF7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社会保险</w:t>
            </w:r>
          </w:p>
        </w:tc>
        <w:tc>
          <w:tcPr>
            <w:tcW w:w="947" w:type="dxa"/>
            <w:vMerge w:val="continue"/>
            <w:vAlign w:val="center"/>
          </w:tcPr>
          <w:p w14:paraId="68671C7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</w:p>
        </w:tc>
      </w:tr>
      <w:tr w14:paraId="7CC67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44A8974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EF6A1F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8A45FC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2DE2583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00BA290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02AA79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699759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2974AF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CA2C66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41D76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6F41886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95CCC5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F3D122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4924EC6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784B448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8A1E2D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69B748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DE777E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99B01C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6697A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0FCAF7E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9D0BBD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D9A023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69C0F99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2C08144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EAD888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48A013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242015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7F429F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764DE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593D1D0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A5F428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6793B3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A90E0F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439579F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5781A4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F11DD1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0AA504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2DF6AA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31FF3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272B2C6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80B622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6A601C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0A6C037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3A012CD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43D360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5F0931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B086DC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D3841F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2F90A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1FB7F7A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6F9850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380C78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6AAE138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2675C8C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BD61AA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92C6B2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F71BE2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271918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15345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3151DCA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AA2F0E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D349F4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5652D26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3638096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182D5E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726FA6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83C178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15C946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4ACBA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1C3A00B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C462A6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EBF829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A6A135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5B2A6CF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287B24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368703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A7AF67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5F708E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7E41C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0A44DD7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4FA690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33754A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83425B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3D52C3E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C4DE8D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20EA10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A258EE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1EAED2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170EF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5321324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2E25DF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3A14E7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BC8FDA4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1DD971C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8CFFC9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9640B3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43DB57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ABC822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69039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79FF31F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8E6229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FB39B2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1B7222E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667FBA7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166DE0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1FC7F2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448B31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2D0463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53266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6AE9214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830021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C20D95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4F28ECB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5FCE848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76937D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CF2BC9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584642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3AC076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</w:tbl>
    <w:p w14:paraId="2A07F07D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4D267D92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7EA31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备注：应包含项目经理、技术负责人、质量管理人员、财务负责人、安全管理人员，及其他主要人员。</w:t>
      </w:r>
    </w:p>
    <w:p w14:paraId="6E082B02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AC33623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1A26D1A">
      <w:pPr>
        <w:pStyle w:val="14"/>
        <w:bidi w:val="0"/>
        <w:rPr>
          <w:rFonts w:hint="eastAsia" w:ascii="宋体" w:hAnsi="宋体"/>
          <w:lang w:val="en-US" w:eastAsia="zh-CN"/>
        </w:rPr>
      </w:pPr>
      <w:bookmarkStart w:id="6" w:name="_Toc10679"/>
      <w:r>
        <w:rPr>
          <w:rFonts w:hint="eastAsia" w:ascii="宋体" w:hAnsi="宋体"/>
          <w:lang w:val="en-US" w:eastAsia="zh-CN"/>
        </w:rPr>
        <w:t>七、人员相关证明材料</w:t>
      </w:r>
      <w:bookmarkEnd w:id="6"/>
    </w:p>
    <w:p w14:paraId="7C48515A">
      <w:pPr>
        <w:pStyle w:val="3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74D67B9F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1AD4090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项目经理相关证书复印件（拟任本项目的项目经理须具备水利水电专业二级（含）及以上建造师注册证书、具备水行政主管部门颁发的 B 类安全生产考核合格证书）：</w:t>
      </w:r>
    </w:p>
    <w:p w14:paraId="56C8FC4B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7BA7AD12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A1299D5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00EC2945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D4488BB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0604760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75D7328E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7C7594A0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5CC8DB2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技术负责人相关证书复印件（拟任本项目的技术负责人须具有水利水电工程或相关专业中级（含）及以上技术职称）：</w:t>
      </w:r>
    </w:p>
    <w:p w14:paraId="6CF7E231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2E6E097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31B2C17D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B13399E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BF8AD0B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5C749F4">
      <w:pPr>
        <w:pStyle w:val="3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</w:p>
    <w:p w14:paraId="71DD31E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询价响应人的企业主要负责人相关证书复印件（询价响应人的企业主要负责人须具备水行政主管部门颁发的 A类安全生产考核合格证书）：</w:t>
      </w:r>
    </w:p>
    <w:p w14:paraId="16C40664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7A8EDAA2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1A68C687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5E13E11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36256D58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017E1B7E">
      <w:pPr>
        <w:pStyle w:val="3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</w:p>
    <w:p w14:paraId="741F619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专职安全生产管理人员相关证书复印件（专职安全生产管理人员须具备水行政主管部门颁发的 C 类安全生产考核合格证书）：</w:t>
      </w:r>
    </w:p>
    <w:p w14:paraId="3C3AA9FF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1EEA7A73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D42929C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134755E8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B9F58B6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491CF13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E4329DC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FC96DF5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2405AD9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71D4FBC3">
      <w:pPr>
        <w:pStyle w:val="3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</w:p>
    <w:p w14:paraId="6B7AB9B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人员养老保险缴费证明复印件（拟任本项目的项目经理、技术负责人、质量管理人员、财务负责人、安全管理人员应是投标人本单位人员，需提供 2025年1月至今任意三个月的养老保险缴费证明【养老保险缴费证明以投标企业注册当地社保部门出具的证明为准】）：</w:t>
      </w:r>
    </w:p>
    <w:p w14:paraId="3375E66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A2B953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AF2EC9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  <w:bookmarkStart w:id="9" w:name="_GoBack"/>
      <w:bookmarkEnd w:id="9"/>
    </w:p>
    <w:p w14:paraId="00D26A4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5380E8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0E9127B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6D1974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90902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03FD6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FDA78A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C66F505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76A07B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0BCB37C">
      <w:pPr>
        <w:pStyle w:val="3"/>
        <w:widowControl w:val="0"/>
        <w:numPr>
          <w:ilvl w:val="0"/>
          <w:numId w:val="0"/>
        </w:numPr>
        <w:jc w:val="center"/>
        <w:rPr>
          <w:rFonts w:hint="default" w:ascii="宋体" w:hAnsi="宋体" w:eastAsiaTheme="minorEastAsia" w:cstheme="minorBidi"/>
          <w:kern w:val="2"/>
          <w:sz w:val="32"/>
          <w:szCs w:val="32"/>
          <w:highlight w:val="none"/>
          <w:lang w:val="en-US" w:eastAsia="zh-CN" w:bidi="ar-SA"/>
        </w:rPr>
      </w:pPr>
    </w:p>
    <w:p w14:paraId="4DFFC37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38CA81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D1B25C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03FB82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E67AD7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B4ED8B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D60985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00A806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38DDA4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8107178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486D0C8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20C2EA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5CAF4C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37A2BB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E23C2A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7D4579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1E591EB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5FEA09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55E1993">
      <w:pPr>
        <w:pStyle w:val="14"/>
        <w:bidi w:val="0"/>
        <w:rPr>
          <w:rFonts w:hint="default" w:ascii="宋体" w:hAnsi="宋体"/>
          <w:lang w:val="en-US" w:eastAsia="zh-CN"/>
        </w:rPr>
      </w:pPr>
      <w:bookmarkStart w:id="7" w:name="_Toc5134"/>
      <w:r>
        <w:rPr>
          <w:rFonts w:hint="eastAsia" w:ascii="宋体" w:hAnsi="宋体"/>
          <w:lang w:val="en-US" w:eastAsia="zh-CN"/>
        </w:rPr>
        <w:t>八、施工组织设计</w:t>
      </w:r>
      <w:bookmarkEnd w:id="7"/>
    </w:p>
    <w:p w14:paraId="30E0B1E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DF3177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26C96B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A9616B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E50BCB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F51593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6BA19A1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D86645C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FEF388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7FA57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B881AD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360FD2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0CA816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55A63FC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AE4ADF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77FF83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FB57B3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463548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B69844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AB94A3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F68817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13CC818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9089DF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4E3DC7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0E088D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1B4377B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285CE4C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E01F82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03DF21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470F9D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C6CEA5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09524D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B76384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6EDC9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FFF69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D1839B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85AB86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F4BCD7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EB3E0E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25F644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38BF0C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2A64391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B314DA8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77FE0F78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  <w:t>附件1</w:t>
      </w:r>
    </w:p>
    <w:p w14:paraId="49B38C43">
      <w:pPr>
        <w:keepNext w:val="0"/>
        <w:keepLines w:val="0"/>
        <w:widowControl/>
        <w:suppressLineNumbers w:val="0"/>
        <w:jc w:val="center"/>
        <w:rPr>
          <w:rFonts w:hint="eastAsia" w:asciiTheme="majorEastAsia" w:hAnsiTheme="majorEastAsia" w:eastAsiaTheme="majorEastAsia" w:cstheme="majorEastAsia"/>
          <w:b/>
          <w:bCs/>
          <w:color w:val="000000"/>
          <w:kern w:val="0"/>
          <w:sz w:val="44"/>
          <w:szCs w:val="44"/>
          <w:lang w:val="en-US" w:eastAsia="zh-CN" w:bidi="ar"/>
        </w:rPr>
      </w:pPr>
    </w:p>
    <w:p w14:paraId="0955B68C">
      <w:pPr>
        <w:keepNext w:val="0"/>
        <w:keepLines w:val="0"/>
        <w:widowControl/>
        <w:suppressLineNumbers w:val="0"/>
        <w:jc w:val="center"/>
        <w:rPr>
          <w:rFonts w:hint="eastAsia" w:asciiTheme="majorEastAsia" w:hAnsiTheme="majorEastAsia" w:eastAsiaTheme="majorEastAsia" w:cstheme="majorEastAsia"/>
          <w:b/>
          <w:bCs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kern w:val="0"/>
          <w:sz w:val="44"/>
          <w:szCs w:val="44"/>
          <w:lang w:val="en-US" w:eastAsia="zh-CN" w:bidi="ar"/>
        </w:rPr>
        <w:t>财务状况承诺函</w:t>
      </w:r>
    </w:p>
    <w:p w14:paraId="5253EDB1"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719C1DD4"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致：石家庄市冶河灌区服务中心 </w:t>
      </w:r>
    </w:p>
    <w:p w14:paraId="3276693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我单位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 w:bidi="ar"/>
        </w:rPr>
        <w:t xml:space="preserve"> （响应人名称）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参与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 w:bidi="ar"/>
        </w:rPr>
        <w:t xml:space="preserve"> 石家庄市冶河灌区2025年度农业水价综合改革项目土建施工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的投标，我方财务状况良好，拟投入流动资金满足本项目需要。 </w:t>
      </w:r>
    </w:p>
    <w:p w14:paraId="4BDC34B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如我方违背了上述承诺，石家庄市冶河灌区服务中心有权取消我方的中标资格，并接受相关主管部门对我方的处罚。 </w:t>
      </w:r>
    </w:p>
    <w:p w14:paraId="4A9703F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特此承诺。 </w:t>
      </w:r>
    </w:p>
    <w:p w14:paraId="5699EEB2">
      <w:pP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</w:t>
      </w:r>
    </w:p>
    <w:p w14:paraId="0740AC4B">
      <w:pP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</w:pPr>
    </w:p>
    <w:p w14:paraId="1583ACB6">
      <w:pPr>
        <w:ind w:firstLine="960" w:firstLineChars="3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0FD69649">
      <w:pPr>
        <w:pStyle w:val="3"/>
        <w:rPr>
          <w:sz w:val="32"/>
          <w:szCs w:val="32"/>
          <w:highlight w:val="none"/>
        </w:rPr>
      </w:pPr>
    </w:p>
    <w:p w14:paraId="2CE99637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60BDFB96">
      <w:pPr>
        <w:pStyle w:val="3"/>
        <w:rPr>
          <w:sz w:val="32"/>
          <w:szCs w:val="32"/>
          <w:highlight w:val="none"/>
        </w:rPr>
      </w:pPr>
    </w:p>
    <w:p w14:paraId="71BFC9C7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5AF04CCE">
      <w:pPr>
        <w:pStyle w:val="9"/>
        <w:ind w:left="5250" w:firstLine="480"/>
        <w:rPr>
          <w:rFonts w:ascii="Calibri" w:hAnsi="Calibri"/>
          <w:sz w:val="32"/>
          <w:szCs w:val="32"/>
          <w:highlight w:val="none"/>
        </w:rPr>
      </w:pPr>
    </w:p>
    <w:p w14:paraId="0A988B02"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C14F440"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9DDFBB"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442EC9B"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8EC8CD3">
      <w:pPr>
        <w:keepNext w:val="0"/>
        <w:keepLines w:val="0"/>
        <w:widowControl/>
        <w:suppressLineNumbers w:val="0"/>
        <w:jc w:val="both"/>
        <w:rPr>
          <w:rFonts w:hint="default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  <w:t>附件2</w:t>
      </w:r>
    </w:p>
    <w:p w14:paraId="08EC88A4">
      <w:pPr>
        <w:pStyle w:val="8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具有良好的商业信誉和健全的财务会计制度</w:t>
      </w:r>
    </w:p>
    <w:p w14:paraId="3C9EDEAE">
      <w:pPr>
        <w:pStyle w:val="8"/>
        <w:spacing w:after="0"/>
        <w:ind w:firstLine="0" w:firstLineChars="0"/>
        <w:jc w:val="center"/>
        <w:rPr>
          <w:rFonts w:hint="default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>承  诺  书</w:t>
      </w:r>
    </w:p>
    <w:p w14:paraId="79ED2E6D">
      <w:pPr>
        <w:pStyle w:val="9"/>
        <w:spacing w:after="0" w:line="360" w:lineRule="auto"/>
        <w:ind w:left="5250" w:firstLine="480"/>
        <w:rPr>
          <w:rFonts w:ascii="仿宋" w:hAnsi="仿宋" w:eastAsia="仿宋" w:cs="仿宋"/>
          <w:color w:val="000000"/>
          <w:highlight w:val="none"/>
        </w:rPr>
      </w:pPr>
    </w:p>
    <w:p w14:paraId="54A6775E">
      <w:pPr>
        <w:rPr>
          <w:rFonts w:hint="default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冶河灌区服务中心</w:t>
      </w:r>
    </w:p>
    <w:p w14:paraId="615BF4D0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 w:bidi="ar"/>
        </w:rPr>
        <w:t>石家庄市冶河灌区2025年度农业水价综合改革项目土建施工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询价活动，并承诺：我单位具有良好的商业信誉和健全的财务会计制度。</w:t>
      </w:r>
    </w:p>
    <w:p w14:paraId="0B154476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 w14:paraId="5B20BE45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 w14:paraId="67346134">
      <w:pPr>
        <w:pStyle w:val="3"/>
        <w:rPr>
          <w:sz w:val="32"/>
          <w:szCs w:val="32"/>
          <w:highlight w:val="none"/>
        </w:rPr>
      </w:pPr>
    </w:p>
    <w:p w14:paraId="364D4A8B">
      <w:pPr>
        <w:pStyle w:val="3"/>
        <w:rPr>
          <w:sz w:val="32"/>
          <w:szCs w:val="32"/>
          <w:highlight w:val="none"/>
        </w:rPr>
      </w:pPr>
    </w:p>
    <w:p w14:paraId="7F390EEF">
      <w:pPr>
        <w:pStyle w:val="3"/>
        <w:rPr>
          <w:sz w:val="32"/>
          <w:szCs w:val="32"/>
          <w:highlight w:val="none"/>
        </w:rPr>
      </w:pPr>
    </w:p>
    <w:p w14:paraId="48F1ED2C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36C80CAA">
      <w:pPr>
        <w:pStyle w:val="3"/>
        <w:rPr>
          <w:sz w:val="32"/>
          <w:szCs w:val="32"/>
          <w:highlight w:val="none"/>
        </w:rPr>
      </w:pPr>
    </w:p>
    <w:p w14:paraId="2FA573E4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45C7F92E">
      <w:pPr>
        <w:pStyle w:val="3"/>
        <w:rPr>
          <w:sz w:val="32"/>
          <w:szCs w:val="32"/>
          <w:highlight w:val="none"/>
        </w:rPr>
      </w:pPr>
    </w:p>
    <w:p w14:paraId="081991AE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1BB0F59F">
      <w:pPr>
        <w:pStyle w:val="9"/>
        <w:ind w:left="5250" w:firstLine="480"/>
        <w:rPr>
          <w:rFonts w:ascii="Calibri" w:hAnsi="Calibri"/>
          <w:sz w:val="32"/>
          <w:szCs w:val="32"/>
          <w:highlight w:val="none"/>
        </w:rPr>
      </w:pPr>
    </w:p>
    <w:p w14:paraId="42D6AD60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  <w:bookmarkStart w:id="8" w:name="_Hlk111038970"/>
    </w:p>
    <w:p w14:paraId="36920F29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  <w:t>附件3</w:t>
      </w:r>
    </w:p>
    <w:p w14:paraId="115CF84C">
      <w:pPr>
        <w:pStyle w:val="8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具有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  <w:lang w:val="en-US" w:eastAsia="zh-CN"/>
        </w:rPr>
        <w:t>项目所需人员、设备资金等施工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能力</w:t>
      </w:r>
    </w:p>
    <w:p w14:paraId="519B89AA">
      <w:pPr>
        <w:pStyle w:val="8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承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诺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书</w:t>
      </w:r>
    </w:p>
    <w:bookmarkEnd w:id="8"/>
    <w:p w14:paraId="64E661D7">
      <w:pPr>
        <w:ind w:firstLine="640"/>
        <w:rPr>
          <w:rFonts w:ascii="Times New Roman" w:hAnsi="Times New Roman" w:eastAsia="仿宋_GB2312"/>
          <w:sz w:val="30"/>
          <w:szCs w:val="30"/>
          <w:highlight w:val="none"/>
        </w:rPr>
      </w:pPr>
    </w:p>
    <w:p w14:paraId="24DEA54A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冶河灌区服务中心</w:t>
      </w:r>
    </w:p>
    <w:p w14:paraId="5B4A0C1B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 w:bidi="ar"/>
        </w:rPr>
        <w:t>石家庄市冶河灌区2025年度农业水价综合改革项目土建施工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询价活动，并承诺：我单位在人员、设备资金等方面具有承担本项目施工的能力。</w:t>
      </w:r>
    </w:p>
    <w:p w14:paraId="75310F4E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 w14:paraId="030F3600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 w14:paraId="00AD2273">
      <w:pPr>
        <w:pStyle w:val="3"/>
        <w:rPr>
          <w:sz w:val="32"/>
          <w:szCs w:val="32"/>
          <w:highlight w:val="none"/>
        </w:rPr>
      </w:pPr>
    </w:p>
    <w:p w14:paraId="54D8FA3F">
      <w:pPr>
        <w:pStyle w:val="3"/>
        <w:rPr>
          <w:sz w:val="32"/>
          <w:szCs w:val="32"/>
          <w:highlight w:val="none"/>
        </w:rPr>
      </w:pPr>
    </w:p>
    <w:p w14:paraId="39F12ADB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3D4095AD">
      <w:pPr>
        <w:pStyle w:val="3"/>
        <w:rPr>
          <w:sz w:val="32"/>
          <w:szCs w:val="32"/>
          <w:highlight w:val="none"/>
        </w:rPr>
      </w:pPr>
    </w:p>
    <w:p w14:paraId="22043A3A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2C1122E5">
      <w:pPr>
        <w:pStyle w:val="3"/>
        <w:rPr>
          <w:sz w:val="32"/>
          <w:szCs w:val="32"/>
          <w:highlight w:val="none"/>
        </w:rPr>
      </w:pPr>
    </w:p>
    <w:p w14:paraId="681A1506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215A77BD">
      <w:pPr>
        <w:pStyle w:val="9"/>
        <w:ind w:left="5250" w:firstLine="480"/>
        <w:rPr>
          <w:rFonts w:ascii="Calibri" w:hAnsi="Calibri"/>
          <w:sz w:val="32"/>
          <w:szCs w:val="32"/>
          <w:highlight w:val="none"/>
        </w:rPr>
      </w:pPr>
    </w:p>
    <w:p w14:paraId="12E08C86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</w:p>
    <w:p w14:paraId="26353954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  <w:t>附件4</w:t>
      </w:r>
    </w:p>
    <w:p w14:paraId="6DDBB564">
      <w:pPr>
        <w:pStyle w:val="3"/>
        <w:rPr>
          <w:rFonts w:hint="default"/>
          <w:lang w:val="en-US" w:eastAsia="zh-CN"/>
        </w:rPr>
      </w:pPr>
    </w:p>
    <w:p w14:paraId="670A9069">
      <w:pPr>
        <w:pStyle w:val="8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参加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  <w:lang w:eastAsia="zh-CN"/>
        </w:rPr>
        <w:t>本次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活动前三年内在经营活动中没有重大违法记录</w:t>
      </w:r>
    </w:p>
    <w:p w14:paraId="426E3662">
      <w:pPr>
        <w:pStyle w:val="8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承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诺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书</w:t>
      </w:r>
    </w:p>
    <w:p w14:paraId="6F4C1B53">
      <w:pPr>
        <w:ind w:firstLine="640"/>
        <w:rPr>
          <w:rFonts w:ascii="Times New Roman" w:hAnsi="Times New Roman" w:eastAsia="仿宋_GB2312"/>
          <w:sz w:val="30"/>
          <w:szCs w:val="30"/>
          <w:highlight w:val="none"/>
        </w:rPr>
      </w:pPr>
    </w:p>
    <w:p w14:paraId="07F1569D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冶河灌区服务中心</w:t>
      </w:r>
    </w:p>
    <w:p w14:paraId="7B907EC4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 w:bidi="ar"/>
        </w:rPr>
        <w:t>石家庄市冶河灌区2025年度农业水价综合改革项目土建施工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本次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询价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活动前三年内在经营活动中没有重大违法记录。</w:t>
      </w:r>
    </w:p>
    <w:p w14:paraId="14617D6C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 w14:paraId="1D6C84FA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 w14:paraId="54B9BE92">
      <w:pPr>
        <w:pStyle w:val="3"/>
        <w:rPr>
          <w:sz w:val="32"/>
          <w:szCs w:val="32"/>
          <w:highlight w:val="none"/>
        </w:rPr>
      </w:pPr>
    </w:p>
    <w:p w14:paraId="57FBEB7D">
      <w:pPr>
        <w:pStyle w:val="3"/>
        <w:rPr>
          <w:sz w:val="32"/>
          <w:szCs w:val="32"/>
          <w:highlight w:val="none"/>
        </w:rPr>
      </w:pPr>
    </w:p>
    <w:p w14:paraId="6792CBCC">
      <w:pPr>
        <w:pStyle w:val="3"/>
        <w:rPr>
          <w:sz w:val="32"/>
          <w:szCs w:val="32"/>
          <w:highlight w:val="none"/>
        </w:rPr>
      </w:pPr>
    </w:p>
    <w:p w14:paraId="6A318F45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7EDEBD51">
      <w:pPr>
        <w:pStyle w:val="3"/>
        <w:rPr>
          <w:sz w:val="32"/>
          <w:szCs w:val="32"/>
          <w:highlight w:val="none"/>
        </w:rPr>
      </w:pPr>
    </w:p>
    <w:p w14:paraId="2A91F4FD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15CB1FD0">
      <w:pPr>
        <w:pStyle w:val="3"/>
        <w:rPr>
          <w:sz w:val="32"/>
          <w:szCs w:val="32"/>
          <w:highlight w:val="none"/>
        </w:rPr>
      </w:pPr>
    </w:p>
    <w:p w14:paraId="43150E2B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 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24FEC3C3">
      <w:pPr>
        <w:ind w:firstLine="643" w:firstLineChars="200"/>
        <w:rPr>
          <w:rFonts w:ascii="宋体" w:hAnsi="宋体" w:cs="宋体"/>
          <w:b/>
          <w:bCs/>
          <w:sz w:val="32"/>
          <w:szCs w:val="32"/>
          <w:highlight w:val="none"/>
        </w:rPr>
      </w:pPr>
    </w:p>
    <w:p w14:paraId="1EA0128A"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S Sans Serif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长城小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ECF809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EAAF92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EAAF92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144921"/>
    <w:multiLevelType w:val="singleLevel"/>
    <w:tmpl w:val="7214492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B1713F"/>
    <w:rsid w:val="09F50506"/>
    <w:rsid w:val="0FBA381F"/>
    <w:rsid w:val="16AD586D"/>
    <w:rsid w:val="17AA503D"/>
    <w:rsid w:val="18C5372C"/>
    <w:rsid w:val="19A8687F"/>
    <w:rsid w:val="19EE2A43"/>
    <w:rsid w:val="1F4F1BB6"/>
    <w:rsid w:val="262E2AB8"/>
    <w:rsid w:val="2AC0095F"/>
    <w:rsid w:val="3A2841BD"/>
    <w:rsid w:val="3BEC3710"/>
    <w:rsid w:val="3ED25BE0"/>
    <w:rsid w:val="40A315E2"/>
    <w:rsid w:val="456729C9"/>
    <w:rsid w:val="4652001C"/>
    <w:rsid w:val="484E277B"/>
    <w:rsid w:val="496C1D0B"/>
    <w:rsid w:val="4A374FC7"/>
    <w:rsid w:val="4CA20139"/>
    <w:rsid w:val="4E2B0E69"/>
    <w:rsid w:val="512E4315"/>
    <w:rsid w:val="54267EA8"/>
    <w:rsid w:val="5ECC57AF"/>
    <w:rsid w:val="60697694"/>
    <w:rsid w:val="61D820E5"/>
    <w:rsid w:val="66F439ED"/>
    <w:rsid w:val="6B0C030D"/>
    <w:rsid w:val="6B8A321B"/>
    <w:rsid w:val="6FFF57DD"/>
    <w:rsid w:val="708725E8"/>
    <w:rsid w:val="775546DD"/>
    <w:rsid w:val="7C4E5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jc w:val="center"/>
    </w:pPr>
    <w:rPr>
      <w:rFonts w:eastAsia="仿宋_GB2312"/>
    </w:rPr>
  </w:style>
  <w:style w:type="paragraph" w:styleId="4">
    <w:name w:val="Body Text Indent"/>
    <w:basedOn w:val="1"/>
    <w:qFormat/>
    <w:uiPriority w:val="0"/>
    <w:pPr>
      <w:widowControl/>
      <w:overflowPunct w:val="0"/>
      <w:autoSpaceDE w:val="0"/>
      <w:autoSpaceDN w:val="0"/>
      <w:adjustRightInd w:val="0"/>
      <w:spacing w:line="360" w:lineRule="auto"/>
      <w:ind w:firstLine="540"/>
      <w:textAlignment w:val="baseline"/>
    </w:pPr>
    <w:rPr>
      <w:rFonts w:ascii="宋体" w:hAnsi="MS Sans Serif"/>
      <w:spacing w:val="12"/>
      <w:kern w:val="0"/>
      <w:sz w:val="24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toc 1"/>
    <w:basedOn w:val="1"/>
    <w:next w:val="1"/>
    <w:uiPriority w:val="0"/>
  </w:style>
  <w:style w:type="paragraph" w:styleId="8">
    <w:name w:val="Body Text First Indent 2"/>
    <w:basedOn w:val="4"/>
    <w:next w:val="9"/>
    <w:qFormat/>
    <w:uiPriority w:val="0"/>
    <w:pPr>
      <w:widowControl w:val="0"/>
      <w:overflowPunct/>
      <w:autoSpaceDE/>
      <w:autoSpaceDN/>
      <w:adjustRightInd/>
      <w:spacing w:after="120"/>
      <w:ind w:left="420" w:leftChars="200" w:firstLine="420" w:firstLineChars="200"/>
      <w:textAlignment w:val="auto"/>
    </w:pPr>
    <w:rPr>
      <w:rFonts w:ascii="Calibri" w:hAnsi="Calibri" w:eastAsia="微软雅黑"/>
      <w:spacing w:val="0"/>
      <w:kern w:val="2"/>
      <w:szCs w:val="24"/>
    </w:rPr>
  </w:style>
  <w:style w:type="paragraph" w:customStyle="1" w:styleId="9">
    <w:name w:val="样式 正文首行缩进 2 + Arial"/>
    <w:basedOn w:val="1"/>
    <w:next w:val="1"/>
    <w:qFormat/>
    <w:uiPriority w:val="0"/>
    <w:pPr>
      <w:spacing w:after="120" w:line="320" w:lineRule="atLeast"/>
      <w:ind w:firstLine="200" w:firstLineChars="200"/>
    </w:pPr>
    <w:rPr>
      <w:rFonts w:ascii="Arial" w:hAnsi="Arial" w:eastAsia="微软雅黑"/>
      <w:kern w:val="0"/>
      <w:sz w:val="24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WPSOffice手动目录 1"/>
    <w:qFormat/>
    <w:uiPriority w:val="0"/>
    <w:pPr>
      <w:ind w:leftChars="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14">
    <w:name w:val="标题一"/>
    <w:basedOn w:val="2"/>
    <w:qFormat/>
    <w:uiPriority w:val="0"/>
    <w:pPr>
      <w:pageBreakBefore/>
      <w:spacing w:line="500" w:lineRule="exact"/>
      <w:jc w:val="center"/>
    </w:pPr>
    <w:rPr>
      <w:rFonts w:hint="eastAsia" w:ascii="宋体" w:hAnsi="宋体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2271</Words>
  <Characters>2300</Characters>
  <Lines>0</Lines>
  <Paragraphs>0</Paragraphs>
  <TotalTime>12</TotalTime>
  <ScaleCrop>false</ScaleCrop>
  <LinksUpToDate>false</LinksUpToDate>
  <CharactersWithSpaces>3122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踵事增华日新代异</cp:lastModifiedBy>
  <dcterms:modified xsi:type="dcterms:W3CDTF">2025-08-29T08:59:57Z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eyJoZGlkIjoiOWZjYzkwODYxODU2YTM5NDc3MGUwY2I3ZTRiNTFkOGQiLCJ1c2VySWQiOiIyNDE3Mzc0MzQifQ==</vt:lpwstr>
  </property>
  <property fmtid="{D5CDD505-2E9C-101B-9397-08002B2CF9AE}" pid="4" name="ICV">
    <vt:lpwstr>BB8F936CD8254B61A06BB353B4D88E2F_12</vt:lpwstr>
  </property>
</Properties>
</file>